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Časovanie nemeckého slovesa sträuben</o:Title>
    <o:Author>Netzverb &lt;info@netzverb.de&gt;</o:Author>
    <o:Subject>
			Časovanie nemeckého slovesa sträuben (brániť sa, odporovať): v prítomnom, minulom, konjunktíve, perfektu, ... mnoho príkladov, preklady, gramatika, pravidlá, výstup reči, definície, cvičenia a stiahnutia.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Časovanie nemeckého slovesa sträuben</w:t>
        <w:br/>
      </w:r>
      <w:r>
        <w:rPr>
          <w:sz w:val="16"/>
          <w:color w:val="999999"/>
        </w:rPr>
        <w:t>https://sk.verbformen.net/conjugation/stra3uben.htm</w:t>
      </w:r>
    </w:p>
    <!-- EIGENSCHAFTEN -->
    <w:p>
      <w:r>
        <w:rPr>
          <w:color w:val="999999"/>
        </w:rPr>
        <w:t>
					pravidelný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str</w:t>
      </w:r>
      <w:r>
        <w:rPr>
          <w:b/>
          <w:sz w:val="50"/>
        </w:rPr>
        <w:t>äu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Prítomný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Préteritum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Predminulý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Budúci čas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predbudúci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Konjunktív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Konjunktív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predminulý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Futurum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bud. dok.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Infinitív</w:t>
            </w:r>
          </w:p>
          <w:p>
            <w:r>
              <w:rPr>
                <w:sz w:val="27"/>
              </w:rPr>
              <w:t>
								Infinitív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Infinitív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Príčastie</w:t>
            </w:r>
          </w:p>
          <w:p>
            <w:r>
              <w:rPr>
                <w:sz w:val="27"/>
              </w:rPr>
              <w:t>
								Prítomné príčastie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Particípium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Rozkazovací spôsob</w:t>
            </w:r>
          </w:p>
          <w:p>
            <w:r>
              <w:rPr>
                <w:sz w:val="27"/>
              </w:rPr>
              <w:t>
								Prítomný čas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Iba v hovorovom použití </w:t>
      </w:r>
    </w:p>
    <w:p>
      <w:r>
        <w:rPr>
          <w:color w:val="999999"/>
          <w:sz w:val="18"/>
        </w:rPr>
        <w:t>
          <w:br/>
        </w:t>
        <w:t>Netzverb (www.verbformen.de) · Otvorené vzdelávacie zdroje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